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FFB5" w14:textId="0886987D" w:rsidR="008F7DA9" w:rsidRDefault="008F7DA9" w:rsidP="008F7DA9">
      <w:pPr>
        <w:adjustRightInd w:val="0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  <w:r w:rsidRPr="008F7DA9"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>STRUČNO–METODIČKE VEČERI NASTAVNE SEKCIJE HMD‐a</w:t>
      </w:r>
    </w:p>
    <w:p w14:paraId="2E94AA42" w14:textId="77777777" w:rsidR="008F7DA9" w:rsidRPr="008F7DA9" w:rsidRDefault="008F7DA9" w:rsidP="008F7DA9">
      <w:pPr>
        <w:adjustRightInd w:val="0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</w:p>
    <w:p w14:paraId="00239421" w14:textId="77777777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Tijekom 2016. godine u okviru Stručno–metodičkih večeri HMD–a održana su sljedeća</w:t>
      </w:r>
    </w:p>
    <w:p w14:paraId="6FF67380" w14:textId="18547E52" w:rsid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predavanja:</w:t>
      </w:r>
    </w:p>
    <w:p w14:paraId="7C7EC92E" w14:textId="77777777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CB9FA93" w14:textId="77777777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 xml:space="preserve">20. siječnja 2016. </w:t>
      </w:r>
      <w:proofErr w:type="spellStart"/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Zrinjka</w:t>
      </w:r>
      <w:proofErr w:type="spellEnd"/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 xml:space="preserve"> Stančić i Klara Matejčić</w:t>
      </w:r>
    </w:p>
    <w:p w14:paraId="65CEB20A" w14:textId="77777777" w:rsidR="008F7DA9" w:rsidRPr="008F7DA9" w:rsidRDefault="008F7DA9" w:rsidP="008F7DA9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8F7DA9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Prilagodba sadržaja i individualizacija postupaka u nastavi</w:t>
      </w:r>
    </w:p>
    <w:p w14:paraId="45912544" w14:textId="77777777" w:rsidR="008F7DA9" w:rsidRPr="008F7DA9" w:rsidRDefault="008F7DA9" w:rsidP="008F7DA9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8F7DA9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matematike (ponovljena radionica)</w:t>
      </w:r>
    </w:p>
    <w:p w14:paraId="36FBBEB4" w14:textId="77777777" w:rsid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C4F704D" w14:textId="26F8EF29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3. veljače 2016. Marijana Borić</w:t>
      </w:r>
    </w:p>
    <w:p w14:paraId="3E942891" w14:textId="77777777" w:rsidR="008F7DA9" w:rsidRPr="008F7DA9" w:rsidRDefault="008F7DA9" w:rsidP="008F7DA9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8F7DA9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Faust Vrančić – portret izumitelja</w:t>
      </w:r>
    </w:p>
    <w:p w14:paraId="28CAF542" w14:textId="77777777" w:rsid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4E52069" w14:textId="72CFCBD1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2. ožujka 2016. Zvonimir Šikić</w:t>
      </w:r>
    </w:p>
    <w:p w14:paraId="75193EE6" w14:textId="77777777" w:rsidR="008F7DA9" w:rsidRPr="008F7DA9" w:rsidRDefault="008F7DA9" w:rsidP="008F7DA9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8F7DA9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Što je prosjek?</w:t>
      </w:r>
    </w:p>
    <w:p w14:paraId="773A5D53" w14:textId="77777777" w:rsid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48EE6D4" w14:textId="0D2FA0D9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 xml:space="preserve">13. travnja 2016. Eva </w:t>
      </w:r>
      <w:proofErr w:type="spellStart"/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Špalj</w:t>
      </w:r>
      <w:proofErr w:type="spellEnd"/>
    </w:p>
    <w:p w14:paraId="593A34CC" w14:textId="77777777" w:rsidR="008F7DA9" w:rsidRPr="008F7DA9" w:rsidRDefault="008F7DA9" w:rsidP="008F7DA9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8F7DA9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Vodič kroz prijedlog kurikuluma matematike</w:t>
      </w:r>
    </w:p>
    <w:p w14:paraId="5034ECA6" w14:textId="77777777" w:rsid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9085186" w14:textId="151B37B6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4. svibnja 2016. Ivana Martinić i Nikol Radović</w:t>
      </w:r>
    </w:p>
    <w:p w14:paraId="3F2C4C3C" w14:textId="77777777" w:rsidR="008F7DA9" w:rsidRPr="008F7DA9" w:rsidRDefault="008F7DA9" w:rsidP="008F7DA9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8F7DA9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2D na 3D – dinamičan pristup</w:t>
      </w:r>
    </w:p>
    <w:p w14:paraId="343CF7CF" w14:textId="77777777" w:rsid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175695F" w14:textId="19678A9A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5. listopada 2016. Mirela Kurnik</w:t>
      </w:r>
    </w:p>
    <w:p w14:paraId="3058379B" w14:textId="77777777" w:rsidR="008F7DA9" w:rsidRPr="008F7DA9" w:rsidRDefault="008F7DA9" w:rsidP="008F7DA9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8F7DA9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Matematika kao poticaj za kreativno izražavanje</w:t>
      </w:r>
    </w:p>
    <w:p w14:paraId="4A5FF9AD" w14:textId="77777777" w:rsid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35A03D5" w14:textId="21FB8D14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2. studenoga 2016. Matija Bašić</w:t>
      </w:r>
    </w:p>
    <w:p w14:paraId="6F51EA01" w14:textId="77777777" w:rsidR="008F7DA9" w:rsidRPr="008F7DA9" w:rsidRDefault="008F7DA9" w:rsidP="008F7DA9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8F7DA9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Natjecanja iz matematike – praktični savjeti</w:t>
      </w:r>
    </w:p>
    <w:p w14:paraId="441ADAB8" w14:textId="77777777" w:rsid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348B0A38" w14:textId="5EFA51A4" w:rsidR="008F7DA9" w:rsidRPr="008F7DA9" w:rsidRDefault="008F7DA9" w:rsidP="008F7DA9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F7DA9">
        <w:rPr>
          <w:rFonts w:ascii="Calibri" w:eastAsiaTheme="minorHAnsi" w:hAnsi="Calibri" w:cs="Calibri"/>
          <w:sz w:val="24"/>
          <w:szCs w:val="24"/>
          <w:lang w:eastAsia="en-US"/>
        </w:rPr>
        <w:t>7. prosinca 2016. Vanja Flegar</w:t>
      </w:r>
    </w:p>
    <w:p w14:paraId="5513E8E0" w14:textId="1457D4AC" w:rsidR="008F7DA9" w:rsidRPr="008F7DA9" w:rsidRDefault="008F7DA9" w:rsidP="008F7DA9">
      <w:pPr>
        <w:spacing w:after="12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8F7DA9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Konceptualne promjene u astronomskoj tradiciji u doba renesanse</w:t>
      </w:r>
    </w:p>
    <w:p w14:paraId="037316EB" w14:textId="77777777" w:rsidR="00316409" w:rsidRPr="008F7DA9" w:rsidRDefault="00316409"/>
    <w:sectPr w:rsidR="00316409" w:rsidRPr="008F7D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A9"/>
    <w:rsid w:val="00316409"/>
    <w:rsid w:val="008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3D07"/>
  <w15:chartTrackingRefBased/>
  <w15:docId w15:val="{5104B53C-9CA5-4364-976F-393377DF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2021-06-22T08:14:00Z</dcterms:created>
  <dcterms:modified xsi:type="dcterms:W3CDTF">2021-06-22T08:16:00Z</dcterms:modified>
</cp:coreProperties>
</file>